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36" w:rsidRDefault="00744136">
      <w:pPr>
        <w:rPr>
          <w:rFonts w:hint="eastAsia"/>
        </w:rPr>
      </w:pPr>
    </w:p>
    <w:tbl>
      <w:tblPr>
        <w:tblW w:w="4950" w:type="pct"/>
        <w:tblInd w:w="-108" w:type="dxa"/>
        <w:tblLayout w:type="fixed"/>
        <w:tblLook w:val="01E0" w:firstRow="1" w:lastRow="1" w:firstColumn="1" w:lastColumn="1" w:noHBand="0" w:noVBand="0"/>
      </w:tblPr>
      <w:tblGrid>
        <w:gridCol w:w="9755"/>
      </w:tblGrid>
      <w:tr w:rsidR="00744136">
        <w:trPr>
          <w:trHeight w:val="925"/>
        </w:trPr>
        <w:tc>
          <w:tcPr>
            <w:tcW w:w="9541" w:type="dxa"/>
            <w:shd w:val="clear" w:color="auto" w:fill="auto"/>
          </w:tcPr>
          <w:p w:rsidR="00744136" w:rsidRDefault="00E2630C">
            <w:pPr>
              <w:widowControl w:val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14350" cy="590550"/>
                  <wp:effectExtent l="0" t="0" r="0" b="0"/>
                  <wp:docPr id="1" name="Изображение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136">
        <w:trPr>
          <w:trHeight w:val="1166"/>
        </w:trPr>
        <w:tc>
          <w:tcPr>
            <w:tcW w:w="9541" w:type="dxa"/>
            <w:tcBorders>
              <w:bottom w:val="double" w:sz="4" w:space="0" w:color="000000"/>
            </w:tcBorders>
            <w:shd w:val="clear" w:color="auto" w:fill="auto"/>
          </w:tcPr>
          <w:p w:rsidR="00744136" w:rsidRDefault="00E2630C"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rFonts w:cs="Liberation Serif" w:hint="eastAsia"/>
                <w:b/>
                <w:sz w:val="28"/>
                <w:szCs w:val="28"/>
              </w:rPr>
            </w:pPr>
            <w:r>
              <w:rPr>
                <w:rFonts w:cs="Liberation Serif"/>
                <w:b/>
                <w:sz w:val="28"/>
                <w:szCs w:val="28"/>
              </w:rPr>
              <w:t>АДМИНИСТРАЦИЯ АРТИНСКОГО МУНИЦИПАЛЬНОГО ОКРУГА</w:t>
            </w:r>
          </w:p>
          <w:p w:rsidR="00744136" w:rsidRDefault="00744136"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rFonts w:cs="Liberation Serif" w:hint="eastAsia"/>
                <w:b/>
                <w:sz w:val="28"/>
                <w:szCs w:val="28"/>
              </w:rPr>
            </w:pPr>
          </w:p>
          <w:p w:rsidR="00744136" w:rsidRDefault="00E2630C">
            <w:pPr>
              <w:widowControl w:val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cs="Liberation Serif"/>
                <w:b/>
                <w:sz w:val="28"/>
                <w:szCs w:val="28"/>
              </w:rPr>
              <w:t>ПОСТАНОВЛЕНИЕ</w:t>
            </w:r>
          </w:p>
        </w:tc>
      </w:tr>
    </w:tbl>
    <w:p w:rsidR="00744136" w:rsidRDefault="00744136">
      <w:pPr>
        <w:ind w:left="-113"/>
        <w:rPr>
          <w:rFonts w:cs="Liberation Serif" w:hint="eastAsia"/>
          <w:sz w:val="28"/>
          <w:szCs w:val="28"/>
        </w:rPr>
      </w:pPr>
    </w:p>
    <w:p w:rsidR="00744136" w:rsidRDefault="00744136">
      <w:pPr>
        <w:ind w:left="-113"/>
        <w:rPr>
          <w:rFonts w:cs="Liberation Serif" w:hint="eastAsia"/>
          <w:sz w:val="28"/>
          <w:szCs w:val="28"/>
        </w:rPr>
      </w:pPr>
    </w:p>
    <w:tbl>
      <w:tblPr>
        <w:tblW w:w="4425" w:type="dxa"/>
        <w:tblInd w:w="78" w:type="dxa"/>
        <w:tblLayout w:type="fixed"/>
        <w:tblLook w:val="01E0" w:firstRow="1" w:lastRow="1" w:firstColumn="1" w:lastColumn="1" w:noHBand="0" w:noVBand="0"/>
      </w:tblPr>
      <w:tblGrid>
        <w:gridCol w:w="481"/>
        <w:gridCol w:w="1081"/>
        <w:gridCol w:w="743"/>
        <w:gridCol w:w="485"/>
        <w:gridCol w:w="1635"/>
      </w:tblGrid>
      <w:tr w:rsidR="00744136">
        <w:tc>
          <w:tcPr>
            <w:tcW w:w="480" w:type="dxa"/>
            <w:shd w:val="clear" w:color="auto" w:fill="auto"/>
          </w:tcPr>
          <w:p w:rsidR="00744136" w:rsidRDefault="00744136">
            <w:pPr>
              <w:widowControl w:val="0"/>
              <w:rPr>
                <w:rFonts w:cs="Liberation Serif" w:hint="eastAsia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44136" w:rsidRDefault="002E64AD">
            <w:pPr>
              <w:widowControl w:val="0"/>
              <w:jc w:val="center"/>
              <w:rPr>
                <w:rFonts w:cs="Liberation Serif" w:hint="eastAsia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07.04.2025</w:t>
            </w:r>
          </w:p>
        </w:tc>
        <w:tc>
          <w:tcPr>
            <w:tcW w:w="485" w:type="dxa"/>
            <w:shd w:val="clear" w:color="auto" w:fill="auto"/>
          </w:tcPr>
          <w:p w:rsidR="00744136" w:rsidRDefault="00E2630C">
            <w:pPr>
              <w:widowControl w:val="0"/>
              <w:rPr>
                <w:rFonts w:cs="Liberation Serif" w:hint="eastAsia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№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shd w:val="clear" w:color="auto" w:fill="auto"/>
          </w:tcPr>
          <w:p w:rsidR="00744136" w:rsidRDefault="002E64AD">
            <w:pPr>
              <w:widowControl w:val="0"/>
              <w:jc w:val="center"/>
              <w:rPr>
                <w:rFonts w:cs="Liberation Serif" w:hint="eastAsia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179</w:t>
            </w:r>
          </w:p>
        </w:tc>
      </w:tr>
      <w:tr w:rsidR="00744136">
        <w:trPr>
          <w:trHeight w:val="363"/>
        </w:trPr>
        <w:tc>
          <w:tcPr>
            <w:tcW w:w="1561" w:type="dxa"/>
            <w:gridSpan w:val="2"/>
            <w:shd w:val="clear" w:color="auto" w:fill="auto"/>
          </w:tcPr>
          <w:p w:rsidR="00744136" w:rsidRDefault="00E2630C">
            <w:pPr>
              <w:widowControl w:val="0"/>
              <w:rPr>
                <w:rFonts w:hint="eastAsia"/>
              </w:rPr>
            </w:pPr>
            <w:proofErr w:type="spellStart"/>
            <w:r>
              <w:rPr>
                <w:rFonts w:cs="Liberation Serif"/>
              </w:rPr>
              <w:t>пгт</w:t>
            </w:r>
            <w:proofErr w:type="spellEnd"/>
            <w:r>
              <w:rPr>
                <w:rFonts w:cs="Liberation Serif"/>
              </w:rPr>
              <w:t>. Арти</w:t>
            </w:r>
          </w:p>
        </w:tc>
        <w:tc>
          <w:tcPr>
            <w:tcW w:w="743" w:type="dxa"/>
          </w:tcPr>
          <w:p w:rsidR="00744136" w:rsidRDefault="00744136">
            <w:pPr>
              <w:widowControl w:val="0"/>
              <w:rPr>
                <w:rFonts w:hint="eastAsia"/>
              </w:rPr>
            </w:pPr>
          </w:p>
        </w:tc>
        <w:tc>
          <w:tcPr>
            <w:tcW w:w="485" w:type="dxa"/>
          </w:tcPr>
          <w:p w:rsidR="00744136" w:rsidRDefault="00744136">
            <w:pPr>
              <w:widowControl w:val="0"/>
              <w:rPr>
                <w:rFonts w:hint="eastAsia"/>
              </w:rPr>
            </w:pPr>
          </w:p>
        </w:tc>
        <w:tc>
          <w:tcPr>
            <w:tcW w:w="1635" w:type="dxa"/>
          </w:tcPr>
          <w:p w:rsidR="00744136" w:rsidRDefault="00744136">
            <w:pPr>
              <w:widowControl w:val="0"/>
              <w:rPr>
                <w:rFonts w:hint="eastAsia"/>
              </w:rPr>
            </w:pPr>
          </w:p>
        </w:tc>
      </w:tr>
    </w:tbl>
    <w:p w:rsidR="00744136" w:rsidRPr="002E64AD" w:rsidRDefault="00744136">
      <w:pPr>
        <w:ind w:left="-113"/>
        <w:rPr>
          <w:rFonts w:cs="Liberation Serif" w:hint="eastAsia"/>
          <w:sz w:val="28"/>
          <w:szCs w:val="28"/>
        </w:rPr>
      </w:pPr>
    </w:p>
    <w:p w:rsidR="002E64AD" w:rsidRPr="002E64AD" w:rsidRDefault="00E2630C" w:rsidP="002E64AD">
      <w:pPr>
        <w:jc w:val="center"/>
        <w:rPr>
          <w:b/>
          <w:bCs/>
          <w:i/>
          <w:iCs/>
          <w:sz w:val="28"/>
          <w:szCs w:val="28"/>
        </w:rPr>
      </w:pPr>
      <w:r w:rsidRPr="002E64AD">
        <w:rPr>
          <w:rFonts w:cs="Liberation Serif"/>
          <w:b/>
          <w:bCs/>
          <w:i/>
          <w:iCs/>
          <w:sz w:val="28"/>
          <w:szCs w:val="28"/>
        </w:rPr>
        <w:t xml:space="preserve"> </w:t>
      </w:r>
      <w:proofErr w:type="spellStart"/>
      <w:r w:rsidR="002E64AD" w:rsidRPr="002E64AD">
        <w:rPr>
          <w:b/>
          <w:bCs/>
          <w:i/>
          <w:iCs/>
          <w:sz w:val="28"/>
          <w:szCs w:val="28"/>
        </w:rPr>
        <w:t>О</w:t>
      </w:r>
      <w:proofErr w:type="spellEnd"/>
      <w:r w:rsidR="002E64AD" w:rsidRPr="002E64AD">
        <w:rPr>
          <w:b/>
          <w:bCs/>
          <w:i/>
          <w:iCs/>
          <w:sz w:val="28"/>
          <w:szCs w:val="28"/>
        </w:rPr>
        <w:t xml:space="preserve"> внесении изменений в постановление Администрации</w:t>
      </w:r>
    </w:p>
    <w:p w:rsidR="002E64AD" w:rsidRPr="002E64AD" w:rsidRDefault="002E64AD" w:rsidP="002E64AD">
      <w:pPr>
        <w:jc w:val="center"/>
        <w:rPr>
          <w:b/>
          <w:bCs/>
          <w:i/>
          <w:iCs/>
          <w:sz w:val="28"/>
          <w:szCs w:val="28"/>
        </w:rPr>
      </w:pPr>
      <w:r w:rsidRPr="002E64AD">
        <w:rPr>
          <w:b/>
          <w:bCs/>
          <w:i/>
          <w:iCs/>
          <w:sz w:val="28"/>
          <w:szCs w:val="28"/>
        </w:rPr>
        <w:t>Артинского городского округа    от 28.02.2023г.№ 92</w:t>
      </w:r>
    </w:p>
    <w:p w:rsidR="002E64AD" w:rsidRPr="002E64AD" w:rsidRDefault="002E64AD" w:rsidP="002E64AD">
      <w:pPr>
        <w:jc w:val="center"/>
        <w:rPr>
          <w:b/>
          <w:bCs/>
          <w:i/>
          <w:iCs/>
          <w:sz w:val="28"/>
          <w:szCs w:val="28"/>
        </w:rPr>
      </w:pPr>
      <w:r w:rsidRPr="002E64AD">
        <w:rPr>
          <w:b/>
          <w:bCs/>
          <w:i/>
          <w:iCs/>
          <w:sz w:val="28"/>
          <w:szCs w:val="28"/>
        </w:rPr>
        <w:t>«Об утверждении муниципальной   программы</w:t>
      </w:r>
    </w:p>
    <w:p w:rsidR="002E64AD" w:rsidRPr="002E64AD" w:rsidRDefault="002E64AD" w:rsidP="002E64AD">
      <w:pPr>
        <w:jc w:val="center"/>
        <w:rPr>
          <w:b/>
          <w:i/>
          <w:sz w:val="28"/>
          <w:szCs w:val="28"/>
        </w:rPr>
      </w:pPr>
      <w:r w:rsidRPr="002E64AD">
        <w:rPr>
          <w:b/>
          <w:i/>
          <w:sz w:val="28"/>
          <w:szCs w:val="28"/>
        </w:rPr>
        <w:t xml:space="preserve">«Реализация  молодежной  политики и патриотического воспитания граждан в  Артинском городском округе до 2027года» </w:t>
      </w:r>
    </w:p>
    <w:p w:rsidR="002E64AD" w:rsidRPr="002E64AD" w:rsidRDefault="002E64AD" w:rsidP="002E64AD">
      <w:pPr>
        <w:jc w:val="center"/>
        <w:rPr>
          <w:b/>
          <w:i/>
          <w:sz w:val="28"/>
          <w:szCs w:val="28"/>
        </w:rPr>
      </w:pPr>
      <w:r w:rsidRPr="002E64AD">
        <w:rPr>
          <w:b/>
          <w:i/>
          <w:sz w:val="28"/>
          <w:szCs w:val="28"/>
        </w:rPr>
        <w:t xml:space="preserve">(с изменениями от 09.08.2023 № 437,от 15.11.2023 №649, от 29.02.2024 №139,01.11.2024 №643) </w:t>
      </w:r>
    </w:p>
    <w:p w:rsidR="002E64AD" w:rsidRPr="002E64AD" w:rsidRDefault="002E64AD" w:rsidP="002E64AD">
      <w:pPr>
        <w:rPr>
          <w:sz w:val="28"/>
          <w:szCs w:val="28"/>
        </w:rPr>
      </w:pPr>
    </w:p>
    <w:p w:rsidR="002E64AD" w:rsidRPr="002E64AD" w:rsidRDefault="002E64AD" w:rsidP="002E64AD">
      <w:pPr>
        <w:jc w:val="both"/>
        <w:rPr>
          <w:sz w:val="28"/>
          <w:szCs w:val="28"/>
        </w:rPr>
      </w:pPr>
      <w:r w:rsidRPr="002E64AD">
        <w:rPr>
          <w:sz w:val="28"/>
          <w:szCs w:val="28"/>
        </w:rPr>
        <w:t xml:space="preserve">        </w:t>
      </w:r>
      <w:proofErr w:type="gramStart"/>
      <w:r w:rsidRPr="002E64AD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   постановлением Правительства Свердловской области от 19.12.2019г. № 920-ПП «О государственной программе Свердловской области «Развитие системы образования и реализация  молодежной  политики в  Свердловской области  до 2027 года»</w:t>
      </w:r>
      <w:r w:rsidRPr="002E64AD">
        <w:rPr>
          <w:bCs/>
          <w:sz w:val="28"/>
          <w:szCs w:val="28"/>
        </w:rPr>
        <w:t xml:space="preserve">, </w:t>
      </w:r>
      <w:r w:rsidRPr="002E64AD">
        <w:rPr>
          <w:sz w:val="28"/>
          <w:szCs w:val="28"/>
        </w:rPr>
        <w:t xml:space="preserve"> </w:t>
      </w:r>
      <w:bookmarkStart w:id="0" w:name="Par1"/>
      <w:bookmarkEnd w:id="0"/>
      <w:r w:rsidRPr="002E64AD">
        <w:rPr>
          <w:sz w:val="28"/>
          <w:szCs w:val="28"/>
        </w:rPr>
        <w:t>постановлением Администрации Артинского городского округа от 24.10.2016г. № 976 «Об утверждении Порядка формирования  и реализации муниципальных</w:t>
      </w:r>
      <w:proofErr w:type="gramEnd"/>
      <w:r w:rsidRPr="002E64AD">
        <w:rPr>
          <w:sz w:val="28"/>
          <w:szCs w:val="28"/>
        </w:rPr>
        <w:t xml:space="preserve">  программ Артинского городского округа», </w:t>
      </w:r>
      <w:r w:rsidR="008B794C">
        <w:rPr>
          <w:color w:val="000000"/>
          <w:sz w:val="28"/>
          <w:szCs w:val="28"/>
        </w:rPr>
        <w:t xml:space="preserve">Решением Думы Артинского городского </w:t>
      </w:r>
      <w:r w:rsidRPr="002E64AD">
        <w:rPr>
          <w:color w:val="000000"/>
          <w:sz w:val="28"/>
          <w:szCs w:val="28"/>
        </w:rPr>
        <w:t xml:space="preserve">округа от 17.12.2024 №100 «О бюджете Артинского муниципального округа на 2025 год и плановый период 2026 и 2027 годов» </w:t>
      </w:r>
      <w:r w:rsidRPr="002E64AD">
        <w:rPr>
          <w:sz w:val="28"/>
          <w:szCs w:val="28"/>
        </w:rPr>
        <w:t xml:space="preserve">руководствуясь Уставом Артинского </w:t>
      </w:r>
      <w:r w:rsidR="008B794C">
        <w:rPr>
          <w:sz w:val="28"/>
          <w:szCs w:val="28"/>
        </w:rPr>
        <w:t xml:space="preserve">муниципального </w:t>
      </w:r>
      <w:r w:rsidRPr="002E64AD">
        <w:rPr>
          <w:sz w:val="28"/>
          <w:szCs w:val="28"/>
        </w:rPr>
        <w:t xml:space="preserve">округа,  с целью создания условий для развития и реализации потенциала молодёжи, патриотического воспитания граждан в Артинском </w:t>
      </w:r>
      <w:r w:rsidR="008B794C">
        <w:rPr>
          <w:sz w:val="28"/>
          <w:szCs w:val="28"/>
        </w:rPr>
        <w:t xml:space="preserve">муниципальном </w:t>
      </w:r>
      <w:r w:rsidRPr="002E64AD">
        <w:rPr>
          <w:sz w:val="28"/>
          <w:szCs w:val="28"/>
        </w:rPr>
        <w:t>округе</w:t>
      </w:r>
    </w:p>
    <w:p w:rsidR="002E64AD" w:rsidRPr="002E64AD" w:rsidRDefault="002E64AD" w:rsidP="002E64AD">
      <w:pPr>
        <w:jc w:val="both"/>
        <w:rPr>
          <w:sz w:val="28"/>
          <w:szCs w:val="28"/>
        </w:rPr>
      </w:pPr>
    </w:p>
    <w:p w:rsidR="002E64AD" w:rsidRPr="002E64AD" w:rsidRDefault="002E64AD" w:rsidP="002E64AD">
      <w:pPr>
        <w:rPr>
          <w:b/>
          <w:bCs/>
          <w:sz w:val="28"/>
          <w:szCs w:val="28"/>
        </w:rPr>
      </w:pPr>
      <w:r w:rsidRPr="002E64AD">
        <w:rPr>
          <w:b/>
          <w:bCs/>
          <w:sz w:val="28"/>
          <w:szCs w:val="28"/>
        </w:rPr>
        <w:t>ПОСТАНОВЛЯЕТ:</w:t>
      </w:r>
    </w:p>
    <w:p w:rsidR="002E64AD" w:rsidRPr="002E64AD" w:rsidRDefault="002E64AD" w:rsidP="002E64AD">
      <w:pPr>
        <w:rPr>
          <w:b/>
          <w:bCs/>
          <w:sz w:val="28"/>
          <w:szCs w:val="28"/>
        </w:rPr>
      </w:pPr>
    </w:p>
    <w:p w:rsidR="002E64AD" w:rsidRPr="002E64AD" w:rsidRDefault="002E64AD" w:rsidP="002E64AD">
      <w:pPr>
        <w:pStyle w:val="ac"/>
        <w:numPr>
          <w:ilvl w:val="0"/>
          <w:numId w:val="1"/>
        </w:numPr>
        <w:jc w:val="both"/>
        <w:rPr>
          <w:bCs/>
          <w:iCs/>
        </w:rPr>
      </w:pPr>
      <w:proofErr w:type="gramStart"/>
      <w:r w:rsidRPr="002E64AD">
        <w:t xml:space="preserve">В </w:t>
      </w:r>
      <w:r w:rsidRPr="002E64AD">
        <w:rPr>
          <w:bCs/>
          <w:iCs/>
        </w:rPr>
        <w:t xml:space="preserve">постановление Администрации   от 28.02.2023г. № 92 «Об утверждении муниципальной   Программы </w:t>
      </w:r>
      <w:r w:rsidRPr="002E64AD">
        <w:t>«Реализация молодежной политики и патри</w:t>
      </w:r>
      <w:r w:rsidRPr="002E64AD">
        <w:t>о</w:t>
      </w:r>
      <w:r w:rsidRPr="002E64AD">
        <w:t>тического воспитания граждан в Артинском городском округе до 2027 года» (с изменениями от 09.08.2023 № 437,</w:t>
      </w:r>
      <w:r w:rsidRPr="002E64AD">
        <w:rPr>
          <w:b/>
          <w:i/>
        </w:rPr>
        <w:t xml:space="preserve"> </w:t>
      </w:r>
      <w:r w:rsidRPr="002E64AD">
        <w:t>от 15.11.2023 №649, от 29.02.2024 №139,</w:t>
      </w:r>
      <w:r w:rsidRPr="002E64AD">
        <w:rPr>
          <w:b/>
          <w:i/>
        </w:rPr>
        <w:t xml:space="preserve"> </w:t>
      </w:r>
      <w:r w:rsidRPr="002E64AD">
        <w:t>01.11.2024 №643) внести следующие изменения:</w:t>
      </w:r>
      <w:proofErr w:type="gramEnd"/>
    </w:p>
    <w:p w:rsidR="002E64AD" w:rsidRPr="002E64AD" w:rsidRDefault="002E64AD" w:rsidP="002E64AD">
      <w:pPr>
        <w:pStyle w:val="ac"/>
        <w:ind w:left="360"/>
        <w:jc w:val="both"/>
      </w:pPr>
      <w:r w:rsidRPr="002E64AD">
        <w:rPr>
          <w:bCs/>
          <w:iCs/>
        </w:rPr>
        <w:t>1.1. Наименование постановления изложить в следующей редакции: «Об утверждении муниципальной  программы «</w:t>
      </w:r>
      <w:r w:rsidRPr="002E64AD">
        <w:t>Реализация  молодежной  пол</w:t>
      </w:r>
      <w:r w:rsidRPr="002E64AD">
        <w:t>и</w:t>
      </w:r>
      <w:r w:rsidRPr="002E64AD">
        <w:t xml:space="preserve">тики и патриотического воспитания граждан в  Артинском муниципальном </w:t>
      </w:r>
      <w:r w:rsidRPr="002E64AD">
        <w:lastRenderedPageBreak/>
        <w:t>округе до 2027года».</w:t>
      </w:r>
    </w:p>
    <w:p w:rsidR="002E64AD" w:rsidRPr="002E64AD" w:rsidRDefault="002E64AD" w:rsidP="002E64AD">
      <w:pPr>
        <w:pStyle w:val="ac"/>
        <w:ind w:left="360"/>
        <w:jc w:val="both"/>
      </w:pPr>
      <w:r w:rsidRPr="002E64AD">
        <w:rPr>
          <w:bCs/>
          <w:iCs/>
        </w:rPr>
        <w:t>1.2. По всему тексту Постановления слова «городской округ» в соотве</w:t>
      </w:r>
      <w:r w:rsidRPr="002E64AD">
        <w:rPr>
          <w:bCs/>
          <w:iCs/>
        </w:rPr>
        <w:t>т</w:t>
      </w:r>
      <w:r w:rsidRPr="002E64AD">
        <w:rPr>
          <w:bCs/>
          <w:iCs/>
        </w:rPr>
        <w:t>ствующем падеже заменить словами «муниципальный округ» в соотве</w:t>
      </w:r>
      <w:r w:rsidRPr="002E64AD">
        <w:rPr>
          <w:bCs/>
          <w:iCs/>
        </w:rPr>
        <w:t>т</w:t>
      </w:r>
      <w:r w:rsidRPr="002E64AD">
        <w:rPr>
          <w:bCs/>
          <w:iCs/>
        </w:rPr>
        <w:t>ствующем падеже.</w:t>
      </w:r>
    </w:p>
    <w:p w:rsidR="002E64AD" w:rsidRPr="002E64AD" w:rsidRDefault="002E64AD" w:rsidP="002E64AD">
      <w:pPr>
        <w:pStyle w:val="ac"/>
        <w:numPr>
          <w:ilvl w:val="1"/>
          <w:numId w:val="3"/>
        </w:numPr>
        <w:tabs>
          <w:tab w:val="left" w:pos="4200"/>
        </w:tabs>
        <w:jc w:val="both"/>
      </w:pPr>
      <w:r w:rsidRPr="002E64AD">
        <w:rPr>
          <w:bCs/>
          <w:iCs/>
        </w:rPr>
        <w:t>Строку 6 «</w:t>
      </w:r>
      <w:r w:rsidRPr="002E64AD">
        <w:t>Объёмы финансирования муниципальной Программы» Паспорта муниципальной программы «Реализация молодежной пол</w:t>
      </w:r>
      <w:r w:rsidRPr="002E64AD">
        <w:t>и</w:t>
      </w:r>
      <w:r w:rsidRPr="002E64AD">
        <w:t xml:space="preserve">тики и патриотического воспитания граждан в Артинском </w:t>
      </w:r>
      <w:r w:rsidR="008B794C">
        <w:t>муниц</w:t>
      </w:r>
      <w:r w:rsidR="008B794C">
        <w:t>и</w:t>
      </w:r>
      <w:r w:rsidR="008B794C">
        <w:t xml:space="preserve">пальном </w:t>
      </w:r>
      <w:r w:rsidRPr="002E64AD">
        <w:t>округе до 2027года» изложить в новой редакции:</w:t>
      </w:r>
    </w:p>
    <w:p w:rsidR="002E64AD" w:rsidRPr="002E64AD" w:rsidRDefault="002E64AD" w:rsidP="002E64AD">
      <w:pPr>
        <w:pStyle w:val="ac"/>
        <w:ind w:left="1170"/>
        <w:jc w:val="both"/>
        <w:rPr>
          <w:color w:val="000000" w:themeColor="text1"/>
        </w:rPr>
      </w:pPr>
      <w:r w:rsidRPr="002E64AD">
        <w:rPr>
          <w:color w:val="000000" w:themeColor="text1"/>
        </w:rPr>
        <w:t>Общий планируемый объем финансирования программы составит 46413,717 тыс. рублей, в том числе:</w:t>
      </w:r>
    </w:p>
    <w:p w:rsidR="002E64AD" w:rsidRPr="002E64AD" w:rsidRDefault="002E64AD" w:rsidP="002E64AD">
      <w:pPr>
        <w:jc w:val="both"/>
        <w:rPr>
          <w:color w:val="000000" w:themeColor="text1"/>
          <w:sz w:val="28"/>
          <w:szCs w:val="28"/>
        </w:rPr>
      </w:pPr>
      <w:r w:rsidRPr="002E64AD">
        <w:rPr>
          <w:color w:val="000000" w:themeColor="text1"/>
          <w:sz w:val="28"/>
          <w:szCs w:val="28"/>
        </w:rPr>
        <w:t xml:space="preserve">                2022год –     6216</w:t>
      </w:r>
      <w:r w:rsidR="008B794C">
        <w:rPr>
          <w:color w:val="000000" w:themeColor="text1"/>
          <w:sz w:val="28"/>
          <w:szCs w:val="28"/>
        </w:rPr>
        <w:t>,00</w:t>
      </w:r>
      <w:r w:rsidRPr="002E64AD">
        <w:rPr>
          <w:color w:val="000000" w:themeColor="text1"/>
          <w:sz w:val="28"/>
          <w:szCs w:val="28"/>
        </w:rPr>
        <w:t>;</w:t>
      </w:r>
    </w:p>
    <w:p w:rsidR="002E64AD" w:rsidRPr="002E64AD" w:rsidRDefault="002E64AD" w:rsidP="002E64AD">
      <w:pPr>
        <w:jc w:val="both"/>
        <w:rPr>
          <w:color w:val="000000" w:themeColor="text1"/>
          <w:sz w:val="28"/>
          <w:szCs w:val="28"/>
        </w:rPr>
      </w:pPr>
      <w:r w:rsidRPr="002E64AD">
        <w:rPr>
          <w:color w:val="000000" w:themeColor="text1"/>
          <w:sz w:val="28"/>
          <w:szCs w:val="28"/>
        </w:rPr>
        <w:t xml:space="preserve">                2023 год –    6978,5;</w:t>
      </w:r>
    </w:p>
    <w:p w:rsidR="002E64AD" w:rsidRPr="002E64AD" w:rsidRDefault="002E64AD" w:rsidP="002E64AD">
      <w:pPr>
        <w:jc w:val="both"/>
        <w:rPr>
          <w:color w:val="000000" w:themeColor="text1"/>
          <w:sz w:val="28"/>
          <w:szCs w:val="28"/>
        </w:rPr>
      </w:pPr>
      <w:r w:rsidRPr="002E64AD">
        <w:rPr>
          <w:color w:val="000000" w:themeColor="text1"/>
          <w:sz w:val="28"/>
          <w:szCs w:val="28"/>
        </w:rPr>
        <w:t xml:space="preserve">                2024 год –    8192,017;</w:t>
      </w:r>
    </w:p>
    <w:p w:rsidR="002E64AD" w:rsidRPr="002E64AD" w:rsidRDefault="002E64AD" w:rsidP="002E64AD">
      <w:pPr>
        <w:jc w:val="both"/>
        <w:rPr>
          <w:color w:val="000000" w:themeColor="text1"/>
          <w:sz w:val="28"/>
          <w:szCs w:val="28"/>
        </w:rPr>
      </w:pPr>
      <w:r w:rsidRPr="002E64AD">
        <w:rPr>
          <w:color w:val="000000" w:themeColor="text1"/>
          <w:sz w:val="28"/>
          <w:szCs w:val="28"/>
        </w:rPr>
        <w:t xml:space="preserve">                2025 год –    9717,2</w:t>
      </w:r>
      <w:proofErr w:type="gramStart"/>
      <w:r w:rsidR="008B794C">
        <w:rPr>
          <w:color w:val="000000" w:themeColor="text1"/>
          <w:sz w:val="28"/>
          <w:szCs w:val="28"/>
        </w:rPr>
        <w:t xml:space="preserve"> </w:t>
      </w:r>
      <w:r w:rsidRPr="002E64AD">
        <w:rPr>
          <w:color w:val="000000" w:themeColor="text1"/>
          <w:sz w:val="28"/>
          <w:szCs w:val="28"/>
        </w:rPr>
        <w:t>;</w:t>
      </w:r>
      <w:proofErr w:type="gramEnd"/>
    </w:p>
    <w:p w:rsidR="002E64AD" w:rsidRPr="002E64AD" w:rsidRDefault="002E64AD" w:rsidP="002E64AD">
      <w:pPr>
        <w:jc w:val="both"/>
        <w:rPr>
          <w:color w:val="000000" w:themeColor="text1"/>
          <w:sz w:val="28"/>
          <w:szCs w:val="28"/>
        </w:rPr>
      </w:pPr>
      <w:r w:rsidRPr="002E64AD">
        <w:rPr>
          <w:color w:val="000000" w:themeColor="text1"/>
          <w:sz w:val="28"/>
          <w:szCs w:val="28"/>
        </w:rPr>
        <w:t xml:space="preserve">                2026 год –    7655,0</w:t>
      </w:r>
      <w:r w:rsidR="008B794C">
        <w:rPr>
          <w:color w:val="000000" w:themeColor="text1"/>
          <w:sz w:val="28"/>
          <w:szCs w:val="28"/>
        </w:rPr>
        <w:t>0</w:t>
      </w:r>
      <w:r w:rsidRPr="002E64AD">
        <w:rPr>
          <w:color w:val="000000" w:themeColor="text1"/>
          <w:sz w:val="28"/>
          <w:szCs w:val="28"/>
        </w:rPr>
        <w:t>;</w:t>
      </w:r>
    </w:p>
    <w:p w:rsidR="002E64AD" w:rsidRPr="002E64AD" w:rsidRDefault="002E64AD" w:rsidP="002E64AD">
      <w:pPr>
        <w:jc w:val="both"/>
        <w:rPr>
          <w:color w:val="000000" w:themeColor="text1"/>
          <w:sz w:val="28"/>
          <w:szCs w:val="28"/>
        </w:rPr>
      </w:pPr>
      <w:r w:rsidRPr="002E64AD">
        <w:rPr>
          <w:color w:val="000000" w:themeColor="text1"/>
          <w:sz w:val="28"/>
          <w:szCs w:val="28"/>
        </w:rPr>
        <w:t xml:space="preserve">                2027 год –    7655,0</w:t>
      </w:r>
      <w:r w:rsidR="008B794C">
        <w:rPr>
          <w:color w:val="000000" w:themeColor="text1"/>
          <w:sz w:val="28"/>
          <w:szCs w:val="28"/>
        </w:rPr>
        <w:t>0</w:t>
      </w:r>
      <w:proofErr w:type="gramStart"/>
      <w:r w:rsidR="008B794C">
        <w:rPr>
          <w:color w:val="000000" w:themeColor="text1"/>
          <w:sz w:val="28"/>
          <w:szCs w:val="28"/>
        </w:rPr>
        <w:t xml:space="preserve"> </w:t>
      </w:r>
      <w:r w:rsidRPr="002E64AD">
        <w:rPr>
          <w:color w:val="000000" w:themeColor="text1"/>
          <w:sz w:val="28"/>
          <w:szCs w:val="28"/>
        </w:rPr>
        <w:t>;</w:t>
      </w:r>
      <w:proofErr w:type="gramEnd"/>
      <w:r w:rsidRPr="002E64AD">
        <w:rPr>
          <w:color w:val="000000" w:themeColor="text1"/>
          <w:sz w:val="28"/>
          <w:szCs w:val="28"/>
        </w:rPr>
        <w:t xml:space="preserve"> в том числе:</w:t>
      </w:r>
    </w:p>
    <w:p w:rsidR="002E64AD" w:rsidRPr="008B794C" w:rsidRDefault="008B794C" w:rsidP="008B794C">
      <w:pPr>
        <w:pStyle w:val="ac"/>
        <w:numPr>
          <w:ilvl w:val="0"/>
          <w:numId w:val="4"/>
        </w:numPr>
        <w:jc w:val="both"/>
        <w:rPr>
          <w:color w:val="000000" w:themeColor="text1"/>
        </w:rPr>
      </w:pPr>
      <w:r w:rsidRPr="008B794C">
        <w:rPr>
          <w:color w:val="000000" w:themeColor="text1"/>
        </w:rPr>
        <w:t>местный</w:t>
      </w:r>
      <w:r w:rsidR="002E64AD" w:rsidRPr="008B794C">
        <w:rPr>
          <w:color w:val="000000" w:themeColor="text1"/>
        </w:rPr>
        <w:t xml:space="preserve"> бюдже</w:t>
      </w:r>
      <w:r w:rsidRPr="008B794C">
        <w:rPr>
          <w:color w:val="000000" w:themeColor="text1"/>
        </w:rPr>
        <w:t>т</w:t>
      </w:r>
      <w:r w:rsidR="002E64AD" w:rsidRPr="008B794C">
        <w:rPr>
          <w:color w:val="000000" w:themeColor="text1"/>
        </w:rPr>
        <w:t xml:space="preserve"> Артинского </w:t>
      </w:r>
      <w:r w:rsidRPr="008B794C">
        <w:rPr>
          <w:color w:val="000000" w:themeColor="text1"/>
        </w:rPr>
        <w:t xml:space="preserve">муниципального </w:t>
      </w:r>
      <w:r>
        <w:rPr>
          <w:color w:val="000000" w:themeColor="text1"/>
        </w:rPr>
        <w:t xml:space="preserve"> округа</w:t>
      </w:r>
      <w:r w:rsidR="002E64AD" w:rsidRPr="008B794C">
        <w:rPr>
          <w:color w:val="000000" w:themeColor="text1"/>
        </w:rPr>
        <w:t xml:space="preserve">   45445,95  тыс. рублей, в том числе:</w:t>
      </w:r>
    </w:p>
    <w:p w:rsidR="002E64AD" w:rsidRPr="002E64AD" w:rsidRDefault="002E64AD" w:rsidP="002E64AD">
      <w:pPr>
        <w:jc w:val="both"/>
        <w:rPr>
          <w:color w:val="000000" w:themeColor="text1"/>
          <w:sz w:val="28"/>
          <w:szCs w:val="28"/>
        </w:rPr>
      </w:pPr>
      <w:r w:rsidRPr="002E64AD">
        <w:rPr>
          <w:color w:val="000000" w:themeColor="text1"/>
          <w:sz w:val="28"/>
          <w:szCs w:val="28"/>
        </w:rPr>
        <w:t xml:space="preserve">      2022год –    6</w:t>
      </w:r>
      <w:r w:rsidR="008B794C">
        <w:rPr>
          <w:color w:val="000000" w:themeColor="text1"/>
          <w:sz w:val="28"/>
          <w:szCs w:val="28"/>
        </w:rPr>
        <w:t> </w:t>
      </w:r>
      <w:r w:rsidRPr="002E64AD">
        <w:rPr>
          <w:color w:val="000000" w:themeColor="text1"/>
          <w:sz w:val="28"/>
          <w:szCs w:val="28"/>
        </w:rPr>
        <w:t>059</w:t>
      </w:r>
      <w:r w:rsidR="008B794C">
        <w:rPr>
          <w:color w:val="000000" w:themeColor="text1"/>
          <w:sz w:val="28"/>
          <w:szCs w:val="28"/>
        </w:rPr>
        <w:t>,00</w:t>
      </w:r>
      <w:r w:rsidRPr="002E64AD">
        <w:rPr>
          <w:color w:val="000000" w:themeColor="text1"/>
          <w:sz w:val="28"/>
          <w:szCs w:val="28"/>
        </w:rPr>
        <w:t>;</w:t>
      </w:r>
    </w:p>
    <w:p w:rsidR="002E64AD" w:rsidRPr="002E64AD" w:rsidRDefault="002E64AD" w:rsidP="002E64AD">
      <w:pPr>
        <w:jc w:val="both"/>
        <w:rPr>
          <w:color w:val="000000" w:themeColor="text1"/>
          <w:sz w:val="28"/>
          <w:szCs w:val="28"/>
        </w:rPr>
      </w:pPr>
      <w:r w:rsidRPr="002E64AD">
        <w:rPr>
          <w:color w:val="000000" w:themeColor="text1"/>
          <w:sz w:val="28"/>
          <w:szCs w:val="28"/>
        </w:rPr>
        <w:t xml:space="preserve">      2023 год –   6</w:t>
      </w:r>
      <w:r w:rsidR="008B794C">
        <w:rPr>
          <w:color w:val="000000" w:themeColor="text1"/>
          <w:sz w:val="28"/>
          <w:szCs w:val="28"/>
        </w:rPr>
        <w:t> </w:t>
      </w:r>
      <w:r w:rsidRPr="002E64AD">
        <w:rPr>
          <w:color w:val="000000" w:themeColor="text1"/>
          <w:sz w:val="28"/>
          <w:szCs w:val="28"/>
        </w:rPr>
        <w:t>728</w:t>
      </w:r>
      <w:r w:rsidR="008B794C">
        <w:rPr>
          <w:color w:val="000000" w:themeColor="text1"/>
          <w:sz w:val="28"/>
          <w:szCs w:val="28"/>
        </w:rPr>
        <w:t>,00</w:t>
      </w:r>
      <w:r w:rsidRPr="002E64AD">
        <w:rPr>
          <w:color w:val="000000" w:themeColor="text1"/>
          <w:sz w:val="28"/>
          <w:szCs w:val="28"/>
        </w:rPr>
        <w:t>;</w:t>
      </w:r>
    </w:p>
    <w:p w:rsidR="002E64AD" w:rsidRPr="002E64AD" w:rsidRDefault="002E64AD" w:rsidP="002E64AD">
      <w:pPr>
        <w:jc w:val="both"/>
        <w:rPr>
          <w:color w:val="000000" w:themeColor="text1"/>
          <w:sz w:val="28"/>
          <w:szCs w:val="28"/>
        </w:rPr>
      </w:pPr>
      <w:r w:rsidRPr="002E64AD">
        <w:rPr>
          <w:color w:val="000000" w:themeColor="text1"/>
          <w:sz w:val="28"/>
          <w:szCs w:val="28"/>
        </w:rPr>
        <w:t xml:space="preserve">      2024 год –   7854,95;</w:t>
      </w:r>
    </w:p>
    <w:p w:rsidR="002E64AD" w:rsidRPr="002E64AD" w:rsidRDefault="002E64AD" w:rsidP="002E64AD">
      <w:pPr>
        <w:jc w:val="both"/>
        <w:rPr>
          <w:color w:val="000000" w:themeColor="text1"/>
          <w:sz w:val="28"/>
          <w:szCs w:val="28"/>
        </w:rPr>
      </w:pPr>
      <w:r w:rsidRPr="002E64AD">
        <w:rPr>
          <w:color w:val="000000" w:themeColor="text1"/>
          <w:sz w:val="28"/>
          <w:szCs w:val="28"/>
        </w:rPr>
        <w:t xml:space="preserve">      2025 год –   9494,00;</w:t>
      </w:r>
    </w:p>
    <w:p w:rsidR="002E64AD" w:rsidRPr="002E64AD" w:rsidRDefault="002E64AD" w:rsidP="002E64AD">
      <w:pPr>
        <w:jc w:val="both"/>
        <w:rPr>
          <w:color w:val="000000" w:themeColor="text1"/>
          <w:sz w:val="28"/>
          <w:szCs w:val="28"/>
        </w:rPr>
      </w:pPr>
      <w:r w:rsidRPr="002E64AD">
        <w:rPr>
          <w:color w:val="000000" w:themeColor="text1"/>
          <w:sz w:val="28"/>
          <w:szCs w:val="28"/>
        </w:rPr>
        <w:t xml:space="preserve">      2026 год –   7655,00;</w:t>
      </w:r>
    </w:p>
    <w:p w:rsidR="002E64AD" w:rsidRPr="002E64AD" w:rsidRDefault="002E64AD" w:rsidP="002E64AD">
      <w:pPr>
        <w:jc w:val="both"/>
        <w:rPr>
          <w:color w:val="000000" w:themeColor="text1"/>
          <w:sz w:val="28"/>
          <w:szCs w:val="28"/>
        </w:rPr>
      </w:pPr>
      <w:r w:rsidRPr="002E64AD">
        <w:rPr>
          <w:color w:val="000000" w:themeColor="text1"/>
          <w:sz w:val="28"/>
          <w:szCs w:val="28"/>
        </w:rPr>
        <w:t xml:space="preserve">      </w:t>
      </w:r>
      <w:r w:rsidR="00E2630C">
        <w:rPr>
          <w:color w:val="000000" w:themeColor="text1"/>
          <w:sz w:val="28"/>
          <w:szCs w:val="28"/>
        </w:rPr>
        <w:t>2027 год –   7655,00</w:t>
      </w:r>
      <w:bookmarkStart w:id="1" w:name="_GoBack"/>
      <w:bookmarkEnd w:id="1"/>
      <w:r w:rsidRPr="002E64AD">
        <w:rPr>
          <w:color w:val="000000" w:themeColor="text1"/>
          <w:sz w:val="28"/>
          <w:szCs w:val="28"/>
        </w:rPr>
        <w:t>;</w:t>
      </w:r>
    </w:p>
    <w:p w:rsidR="002E64AD" w:rsidRPr="002E64AD" w:rsidRDefault="002E64AD" w:rsidP="002E64AD">
      <w:pPr>
        <w:pStyle w:val="ConsPlusCel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6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2) областной бюджет:   967,767 тыс. рублей, в том числе: </w:t>
      </w:r>
    </w:p>
    <w:p w:rsidR="002E64AD" w:rsidRPr="002E64AD" w:rsidRDefault="003D14E4" w:rsidP="002E64A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2022 год –   157,0</w:t>
      </w:r>
      <w:r w:rsidR="002E64AD" w:rsidRPr="002E64AD">
        <w:rPr>
          <w:color w:val="000000" w:themeColor="text1"/>
          <w:sz w:val="28"/>
          <w:szCs w:val="28"/>
        </w:rPr>
        <w:t>;</w:t>
      </w:r>
    </w:p>
    <w:p w:rsidR="002E64AD" w:rsidRPr="002E64AD" w:rsidRDefault="003D14E4" w:rsidP="002E64A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2023 год –   250,5</w:t>
      </w:r>
      <w:r w:rsidR="002E64AD" w:rsidRPr="002E64AD">
        <w:rPr>
          <w:color w:val="000000" w:themeColor="text1"/>
          <w:sz w:val="28"/>
          <w:szCs w:val="28"/>
        </w:rPr>
        <w:t>;</w:t>
      </w:r>
    </w:p>
    <w:p w:rsidR="002E64AD" w:rsidRPr="002E64AD" w:rsidRDefault="002E64AD" w:rsidP="002E64AD">
      <w:pPr>
        <w:pStyle w:val="ac"/>
        <w:numPr>
          <w:ilvl w:val="0"/>
          <w:numId w:val="2"/>
        </w:numPr>
        <w:jc w:val="both"/>
        <w:rPr>
          <w:color w:val="000000" w:themeColor="text1"/>
        </w:rPr>
      </w:pPr>
      <w:r w:rsidRPr="002E64AD">
        <w:rPr>
          <w:color w:val="000000" w:themeColor="text1"/>
        </w:rPr>
        <w:t xml:space="preserve"> год–   </w:t>
      </w:r>
      <w:r w:rsidR="003D14E4">
        <w:rPr>
          <w:color w:val="000000" w:themeColor="text1"/>
        </w:rPr>
        <w:t>337,067</w:t>
      </w:r>
      <w:r w:rsidRPr="002E64AD">
        <w:rPr>
          <w:color w:val="000000" w:themeColor="text1"/>
        </w:rPr>
        <w:t>;</w:t>
      </w:r>
    </w:p>
    <w:p w:rsidR="002E64AD" w:rsidRPr="002E64AD" w:rsidRDefault="002E64AD" w:rsidP="002E64AD">
      <w:pPr>
        <w:pStyle w:val="ac"/>
        <w:numPr>
          <w:ilvl w:val="0"/>
          <w:numId w:val="2"/>
        </w:numPr>
        <w:jc w:val="both"/>
        <w:rPr>
          <w:color w:val="000000" w:themeColor="text1"/>
        </w:rPr>
      </w:pPr>
      <w:r w:rsidRPr="002E64AD">
        <w:rPr>
          <w:color w:val="000000" w:themeColor="text1"/>
        </w:rPr>
        <w:t>год –      223,2</w:t>
      </w:r>
      <w:proofErr w:type="gramStart"/>
      <w:r w:rsidR="003D14E4">
        <w:rPr>
          <w:color w:val="000000" w:themeColor="text1"/>
        </w:rPr>
        <w:t xml:space="preserve"> </w:t>
      </w:r>
      <w:r w:rsidRPr="002E64AD">
        <w:rPr>
          <w:color w:val="000000" w:themeColor="text1"/>
        </w:rPr>
        <w:t>;</w:t>
      </w:r>
      <w:proofErr w:type="gramEnd"/>
    </w:p>
    <w:p w:rsidR="002E64AD" w:rsidRPr="002E64AD" w:rsidRDefault="002E64AD" w:rsidP="002E64AD">
      <w:pPr>
        <w:pStyle w:val="ac"/>
        <w:numPr>
          <w:ilvl w:val="0"/>
          <w:numId w:val="2"/>
        </w:numPr>
        <w:jc w:val="both"/>
        <w:rPr>
          <w:color w:val="000000" w:themeColor="text1"/>
        </w:rPr>
      </w:pPr>
      <w:r w:rsidRPr="002E64AD">
        <w:rPr>
          <w:color w:val="000000" w:themeColor="text1"/>
        </w:rPr>
        <w:t xml:space="preserve"> год–      0,00    </w:t>
      </w:r>
    </w:p>
    <w:p w:rsidR="002E64AD" w:rsidRPr="002E64AD" w:rsidRDefault="002E64AD" w:rsidP="002E64AD">
      <w:pPr>
        <w:jc w:val="both"/>
        <w:rPr>
          <w:color w:val="000000" w:themeColor="text1"/>
          <w:sz w:val="28"/>
          <w:szCs w:val="28"/>
        </w:rPr>
      </w:pPr>
      <w:r w:rsidRPr="002E64AD">
        <w:rPr>
          <w:color w:val="000000" w:themeColor="text1"/>
          <w:sz w:val="28"/>
          <w:szCs w:val="28"/>
        </w:rPr>
        <w:t xml:space="preserve">     2027 год–       0,00   </w:t>
      </w:r>
    </w:p>
    <w:p w:rsidR="002E64AD" w:rsidRPr="002E64AD" w:rsidRDefault="002E64AD" w:rsidP="002E64AD">
      <w:pPr>
        <w:ind w:left="450"/>
        <w:jc w:val="both"/>
        <w:rPr>
          <w:sz w:val="28"/>
          <w:szCs w:val="28"/>
        </w:rPr>
      </w:pPr>
      <w:r w:rsidRPr="002E64AD">
        <w:rPr>
          <w:sz w:val="28"/>
          <w:szCs w:val="28"/>
        </w:rPr>
        <w:t xml:space="preserve">1.4. Приложение №2 «План мероприятий </w:t>
      </w:r>
      <w:r w:rsidRPr="002E64AD">
        <w:rPr>
          <w:bCs/>
          <w:sz w:val="28"/>
          <w:szCs w:val="28"/>
        </w:rPr>
        <w:t>муниципальной программы</w:t>
      </w:r>
    </w:p>
    <w:p w:rsidR="002E64AD" w:rsidRPr="002E64AD" w:rsidRDefault="002E64AD" w:rsidP="002E64AD">
      <w:pPr>
        <w:pStyle w:val="ac"/>
        <w:tabs>
          <w:tab w:val="left" w:pos="4200"/>
        </w:tabs>
        <w:ind w:left="426"/>
        <w:jc w:val="both"/>
      </w:pPr>
      <w:r w:rsidRPr="002E64AD">
        <w:t>«Реализация  молодежной  политики и патриотического воспитания гра</w:t>
      </w:r>
      <w:r w:rsidRPr="002E64AD">
        <w:t>ж</w:t>
      </w:r>
      <w:r w:rsidRPr="002E64AD">
        <w:t>дан в  Артинском муниципальном округе до 2027 года» изложить в новой редакции  (прилагается).</w:t>
      </w:r>
    </w:p>
    <w:p w:rsidR="002E64AD" w:rsidRPr="002E64AD" w:rsidRDefault="002E64AD" w:rsidP="002E64AD">
      <w:pPr>
        <w:jc w:val="both"/>
        <w:rPr>
          <w:bCs/>
          <w:iCs/>
          <w:sz w:val="28"/>
          <w:szCs w:val="28"/>
        </w:rPr>
      </w:pPr>
      <w:r w:rsidRPr="002E64AD">
        <w:rPr>
          <w:bCs/>
          <w:iCs/>
          <w:sz w:val="28"/>
          <w:szCs w:val="28"/>
        </w:rPr>
        <w:t xml:space="preserve">    2. </w:t>
      </w:r>
      <w:r w:rsidRPr="002E64AD">
        <w:rPr>
          <w:sz w:val="28"/>
          <w:szCs w:val="28"/>
        </w:rPr>
        <w:t xml:space="preserve">Настоящее постановление опубликовать в «Муниципальном вестнике» газеты «Артинские вести» и на </w:t>
      </w:r>
      <w:r w:rsidRPr="002E64AD">
        <w:rPr>
          <w:bCs/>
          <w:iCs/>
          <w:color w:val="000000"/>
          <w:sz w:val="28"/>
          <w:szCs w:val="28"/>
        </w:rPr>
        <w:t xml:space="preserve">сайте Администрации Артинского муниципального округа arti.midural.ru. </w:t>
      </w:r>
    </w:p>
    <w:p w:rsidR="002E64AD" w:rsidRPr="002E64AD" w:rsidRDefault="002E64AD" w:rsidP="002E64AD">
      <w:pPr>
        <w:pStyle w:val="aa"/>
        <w:ind w:left="0"/>
        <w:jc w:val="both"/>
      </w:pPr>
      <w:r w:rsidRPr="002E64AD">
        <w:t xml:space="preserve">    3. Контроль выполнения настоящего постановления возложить на заместит</w:t>
      </w:r>
      <w:r w:rsidRPr="002E64AD">
        <w:t>е</w:t>
      </w:r>
      <w:r w:rsidRPr="002E64AD">
        <w:t xml:space="preserve">ля Главы Администрации Артинского </w:t>
      </w:r>
      <w:r w:rsidR="00E2630C">
        <w:t xml:space="preserve">муниципального </w:t>
      </w:r>
      <w:r w:rsidRPr="002E64AD">
        <w:t>округа Токарева С.А.</w:t>
      </w:r>
    </w:p>
    <w:p w:rsidR="002E64AD" w:rsidRPr="002E64AD" w:rsidRDefault="002E64AD" w:rsidP="002E64AD">
      <w:pPr>
        <w:pStyle w:val="aa"/>
        <w:ind w:left="0"/>
        <w:jc w:val="both"/>
      </w:pPr>
    </w:p>
    <w:p w:rsidR="002E64AD" w:rsidRPr="002E64AD" w:rsidRDefault="002E64AD" w:rsidP="002E64AD">
      <w:pPr>
        <w:pStyle w:val="1"/>
        <w:widowControl/>
        <w:numPr>
          <w:ilvl w:val="0"/>
          <w:numId w:val="0"/>
        </w:numPr>
        <w:rPr>
          <w:sz w:val="28"/>
        </w:rPr>
      </w:pPr>
      <w:r w:rsidRPr="002E64AD">
        <w:rPr>
          <w:sz w:val="28"/>
        </w:rPr>
        <w:t>Глава Артинского муниципального округа                          А.А. Константинов</w:t>
      </w:r>
    </w:p>
    <w:p w:rsidR="00E2630C" w:rsidRPr="00E2630C" w:rsidRDefault="002E64AD" w:rsidP="00E2630C">
      <w:pPr>
        <w:rPr>
          <w:sz w:val="28"/>
          <w:szCs w:val="28"/>
        </w:rPr>
      </w:pPr>
      <w:r w:rsidRPr="002E64AD">
        <w:rPr>
          <w:b/>
          <w:bCs/>
          <w:sz w:val="28"/>
          <w:szCs w:val="28"/>
        </w:rPr>
        <w:t xml:space="preserve">                   </w:t>
      </w:r>
      <w:r w:rsidRPr="002E64AD">
        <w:rPr>
          <w:sz w:val="28"/>
          <w:szCs w:val="28"/>
        </w:rPr>
        <w:t xml:space="preserve">            </w:t>
      </w:r>
    </w:p>
    <w:p w:rsidR="00744136" w:rsidRDefault="00744136">
      <w:pPr>
        <w:tabs>
          <w:tab w:val="left" w:pos="7110"/>
        </w:tabs>
        <w:jc w:val="center"/>
        <w:rPr>
          <w:rFonts w:cs="Liberation Serif" w:hint="eastAsia"/>
          <w:b/>
          <w:i/>
          <w:sz w:val="28"/>
          <w:szCs w:val="28"/>
        </w:rPr>
      </w:pPr>
    </w:p>
    <w:sectPr w:rsidR="00744136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C6A"/>
    <w:multiLevelType w:val="hybridMultilevel"/>
    <w:tmpl w:val="99421FC2"/>
    <w:lvl w:ilvl="0" w:tplc="455A186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DE205A1"/>
    <w:multiLevelType w:val="multilevel"/>
    <w:tmpl w:val="721AAF6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2EA40E41"/>
    <w:multiLevelType w:val="hybridMultilevel"/>
    <w:tmpl w:val="9272BE38"/>
    <w:lvl w:ilvl="0" w:tplc="C990281E">
      <w:start w:val="2024"/>
      <w:numFmt w:val="decimal"/>
      <w:lvlText w:val="%1"/>
      <w:lvlJc w:val="left"/>
      <w:pPr>
        <w:ind w:left="975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2A50BD"/>
    <w:multiLevelType w:val="multilevel"/>
    <w:tmpl w:val="420888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744136"/>
    <w:rsid w:val="002E64AD"/>
    <w:rsid w:val="003D14E4"/>
    <w:rsid w:val="00744136"/>
    <w:rsid w:val="008B794C"/>
    <w:rsid w:val="00E2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4AD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rFonts w:ascii="Times New Roman" w:eastAsia="Times New Roman" w:hAnsi="Times New Roman" w:cs="Times New Roman"/>
      <w:kern w:val="0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2E64AD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2E64AD"/>
    <w:rPr>
      <w:rFonts w:ascii="Tahoma" w:hAnsi="Tahoma" w:cs="Mangal"/>
      <w:sz w:val="16"/>
      <w:szCs w:val="14"/>
    </w:rPr>
  </w:style>
  <w:style w:type="character" w:customStyle="1" w:styleId="10">
    <w:name w:val="Заголовок 1 Знак"/>
    <w:basedOn w:val="a0"/>
    <w:link w:val="1"/>
    <w:rsid w:val="002E64AD"/>
    <w:rPr>
      <w:rFonts w:ascii="Times New Roman" w:eastAsia="Times New Roman" w:hAnsi="Times New Roman" w:cs="Times New Roman"/>
      <w:kern w:val="0"/>
      <w:szCs w:val="28"/>
      <w:lang w:bidi="ar-SA"/>
    </w:rPr>
  </w:style>
  <w:style w:type="paragraph" w:styleId="aa">
    <w:name w:val="Body Text Indent"/>
    <w:basedOn w:val="a"/>
    <w:link w:val="ab"/>
    <w:unhideWhenUsed/>
    <w:rsid w:val="002E64AD"/>
    <w:pPr>
      <w:widowControl w:val="0"/>
      <w:suppressAutoHyphens w:val="0"/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2E64AD"/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ac">
    <w:name w:val="List Paragraph"/>
    <w:basedOn w:val="a"/>
    <w:uiPriority w:val="34"/>
    <w:qFormat/>
    <w:rsid w:val="002E64AD"/>
    <w:pPr>
      <w:widowControl w:val="0"/>
      <w:suppressAutoHyphens w:val="0"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ConsPlusCell">
    <w:name w:val="ConsPlusCell"/>
    <w:rsid w:val="002E64AD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4AD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rFonts w:ascii="Times New Roman" w:eastAsia="Times New Roman" w:hAnsi="Times New Roman" w:cs="Times New Roman"/>
      <w:kern w:val="0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2E64AD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2E64AD"/>
    <w:rPr>
      <w:rFonts w:ascii="Tahoma" w:hAnsi="Tahoma" w:cs="Mangal"/>
      <w:sz w:val="16"/>
      <w:szCs w:val="14"/>
    </w:rPr>
  </w:style>
  <w:style w:type="character" w:customStyle="1" w:styleId="10">
    <w:name w:val="Заголовок 1 Знак"/>
    <w:basedOn w:val="a0"/>
    <w:link w:val="1"/>
    <w:rsid w:val="002E64AD"/>
    <w:rPr>
      <w:rFonts w:ascii="Times New Roman" w:eastAsia="Times New Roman" w:hAnsi="Times New Roman" w:cs="Times New Roman"/>
      <w:kern w:val="0"/>
      <w:szCs w:val="28"/>
      <w:lang w:bidi="ar-SA"/>
    </w:rPr>
  </w:style>
  <w:style w:type="paragraph" w:styleId="aa">
    <w:name w:val="Body Text Indent"/>
    <w:basedOn w:val="a"/>
    <w:link w:val="ab"/>
    <w:unhideWhenUsed/>
    <w:rsid w:val="002E64AD"/>
    <w:pPr>
      <w:widowControl w:val="0"/>
      <w:suppressAutoHyphens w:val="0"/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2E64AD"/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ac">
    <w:name w:val="List Paragraph"/>
    <w:basedOn w:val="a"/>
    <w:uiPriority w:val="34"/>
    <w:qFormat/>
    <w:rsid w:val="002E64AD"/>
    <w:pPr>
      <w:widowControl w:val="0"/>
      <w:suppressAutoHyphens w:val="0"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ConsPlusCell">
    <w:name w:val="ConsPlusCell"/>
    <w:rsid w:val="002E64AD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Сивкина Ольга Виткоровна</cp:lastModifiedBy>
  <cp:revision>5</cp:revision>
  <cp:lastPrinted>2025-05-19T10:44:00Z</cp:lastPrinted>
  <dcterms:created xsi:type="dcterms:W3CDTF">2025-05-19T10:30:00Z</dcterms:created>
  <dcterms:modified xsi:type="dcterms:W3CDTF">2025-05-19T10:45:00Z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2025-01-10T11:14:33Z</dcterms:created>
  <dc:creator/>
  <dc:description/>
  <dc:language>ru-RU</dc:language>
  <cp:lastModifiedBy/>
  <dcterms:modified xsi:type="dcterms:W3CDTF">2025-01-15T09:01:18Z</dcterms:modified>
  <cp:revision>2</cp:revision>
  <dc:subject/>
  <dc:title/>
</cp:coreProperties>
</file>